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D554A" w14:textId="7F0BF7FD" w:rsidR="00135EC3" w:rsidRPr="00135EC3" w:rsidRDefault="00135EC3" w:rsidP="00135EC3">
      <w:pPr>
        <w:pStyle w:val="NoSpacing"/>
        <w:jc w:val="center"/>
        <w:rPr>
          <w:rFonts w:cstheme="minorHAnsi"/>
          <w:b/>
          <w:sz w:val="28"/>
          <w:szCs w:val="28"/>
        </w:rPr>
      </w:pPr>
      <w:bookmarkStart w:id="0" w:name="_Hlk128566111"/>
    </w:p>
    <w:p w14:paraId="00FCD1C5" w14:textId="0732D59C" w:rsidR="00C12512" w:rsidRDefault="00C12512" w:rsidP="005A61C7">
      <w:pPr>
        <w:pStyle w:val="NoSpacing"/>
        <w:jc w:val="center"/>
        <w:rPr>
          <w:rFonts w:cstheme="minorHAnsi"/>
          <w:b/>
          <w:sz w:val="28"/>
          <w:szCs w:val="28"/>
        </w:rPr>
      </w:pPr>
      <w:bookmarkStart w:id="1" w:name="_Hlk131147378"/>
      <w:bookmarkEnd w:id="0"/>
      <w:r>
        <w:rPr>
          <w:rFonts w:cstheme="minorHAnsi"/>
          <w:b/>
          <w:sz w:val="28"/>
          <w:szCs w:val="28"/>
        </w:rPr>
        <w:t>T</w:t>
      </w:r>
      <w:r w:rsidR="005A61C7">
        <w:rPr>
          <w:rFonts w:cstheme="minorHAnsi"/>
          <w:b/>
          <w:sz w:val="28"/>
          <w:szCs w:val="28"/>
        </w:rPr>
        <w:t xml:space="preserve">EMPLATE FOR THE </w:t>
      </w:r>
      <w:r w:rsidR="00E459DE">
        <w:rPr>
          <w:rFonts w:cstheme="minorHAnsi"/>
          <w:b/>
          <w:sz w:val="28"/>
          <w:szCs w:val="28"/>
        </w:rPr>
        <w:t xml:space="preserve">INTERNAL </w:t>
      </w:r>
      <w:r w:rsidR="005A61C7">
        <w:rPr>
          <w:rFonts w:cstheme="minorHAnsi"/>
          <w:b/>
          <w:sz w:val="28"/>
          <w:szCs w:val="28"/>
        </w:rPr>
        <w:t>GRANT-SPECIFIC PLAN</w:t>
      </w:r>
    </w:p>
    <w:bookmarkEnd w:id="1"/>
    <w:p w14:paraId="165B4F99" w14:textId="4809613F" w:rsidR="005A61C7" w:rsidRDefault="005A61C7" w:rsidP="005A61C7">
      <w:pPr>
        <w:pStyle w:val="NoSpacing"/>
        <w:jc w:val="center"/>
        <w:rPr>
          <w:rFonts w:cstheme="minorHAnsi"/>
          <w:sz w:val="24"/>
          <w:szCs w:val="24"/>
        </w:rPr>
      </w:pPr>
    </w:p>
    <w:p w14:paraId="2AE47E5C" w14:textId="55F1E57D" w:rsidR="005A61C7" w:rsidRPr="00BC165E" w:rsidRDefault="00BC165E" w:rsidP="00BC165E">
      <w:pPr>
        <w:pStyle w:val="NoSpacing"/>
        <w:rPr>
          <w:rFonts w:cstheme="minorHAnsi"/>
          <w:color w:val="FF0000"/>
          <w:sz w:val="24"/>
          <w:szCs w:val="24"/>
        </w:rPr>
      </w:pPr>
      <w:r w:rsidRPr="00BC165E">
        <w:rPr>
          <w:rFonts w:cstheme="minorHAnsi"/>
          <w:color w:val="FF0000"/>
          <w:sz w:val="24"/>
          <w:szCs w:val="24"/>
        </w:rPr>
        <w:t>NOTE:  NSF limits the plan length to 2 pages.</w:t>
      </w:r>
      <w:r w:rsidR="005700EA">
        <w:rPr>
          <w:rFonts w:cstheme="minorHAnsi"/>
          <w:color w:val="FF0000"/>
          <w:sz w:val="24"/>
          <w:szCs w:val="24"/>
        </w:rPr>
        <w:t xml:space="preserve">  This template is for internal use and will be abbreviated for submission to NSF.  </w:t>
      </w:r>
      <w:r w:rsidR="00443B4A">
        <w:rPr>
          <w:rFonts w:cstheme="minorHAnsi"/>
          <w:color w:val="FF0000"/>
          <w:sz w:val="24"/>
          <w:szCs w:val="24"/>
        </w:rPr>
        <w:t>Specifically, t</w:t>
      </w:r>
      <w:r w:rsidR="00E459DE">
        <w:rPr>
          <w:rFonts w:cstheme="minorHAnsi"/>
          <w:color w:val="FF0000"/>
          <w:sz w:val="24"/>
          <w:szCs w:val="24"/>
        </w:rPr>
        <w:t>he plan submitted to NSF will consist of the “Content of the Plan” section</w:t>
      </w:r>
      <w:r w:rsidR="009D52F9">
        <w:rPr>
          <w:rFonts w:cstheme="minorHAnsi"/>
          <w:color w:val="FF0000"/>
          <w:sz w:val="24"/>
          <w:szCs w:val="24"/>
        </w:rPr>
        <w:t>.  T</w:t>
      </w:r>
      <w:r w:rsidR="00E459DE">
        <w:rPr>
          <w:rFonts w:cstheme="minorHAnsi"/>
          <w:color w:val="FF0000"/>
          <w:sz w:val="24"/>
          <w:szCs w:val="24"/>
        </w:rPr>
        <w:t>he other information included in this internal template will likely be included elsewhere in the grant application and does not need to be repeated</w:t>
      </w:r>
      <w:r w:rsidR="009D52F9">
        <w:rPr>
          <w:rFonts w:cstheme="minorHAnsi"/>
          <w:color w:val="FF0000"/>
          <w:sz w:val="24"/>
          <w:szCs w:val="24"/>
        </w:rPr>
        <w:t xml:space="preserve"> </w:t>
      </w:r>
      <w:r w:rsidR="00827636">
        <w:rPr>
          <w:rFonts w:cstheme="minorHAnsi"/>
          <w:color w:val="FF0000"/>
          <w:sz w:val="24"/>
          <w:szCs w:val="24"/>
        </w:rPr>
        <w:t>in</w:t>
      </w:r>
      <w:r w:rsidR="009D52F9">
        <w:rPr>
          <w:rFonts w:cstheme="minorHAnsi"/>
          <w:color w:val="FF0000"/>
          <w:sz w:val="24"/>
          <w:szCs w:val="24"/>
        </w:rPr>
        <w:t xml:space="preserve"> this plan.</w:t>
      </w:r>
      <w:r w:rsidR="00E459DE">
        <w:rPr>
          <w:rFonts w:cstheme="minorHAnsi"/>
          <w:color w:val="FF0000"/>
          <w:sz w:val="24"/>
          <w:szCs w:val="24"/>
        </w:rPr>
        <w:t xml:space="preserve">  </w:t>
      </w:r>
    </w:p>
    <w:p w14:paraId="36F013EB" w14:textId="77777777" w:rsidR="00BC165E" w:rsidRPr="00C12512" w:rsidRDefault="00BC165E" w:rsidP="00BC165E">
      <w:pPr>
        <w:pStyle w:val="NoSpacing"/>
        <w:rPr>
          <w:rFonts w:cstheme="minorHAnsi"/>
          <w:sz w:val="24"/>
          <w:szCs w:val="24"/>
        </w:rPr>
      </w:pPr>
    </w:p>
    <w:p w14:paraId="18B110CB" w14:textId="4819737F" w:rsidR="00C12512" w:rsidRPr="00C12512" w:rsidRDefault="00C12512" w:rsidP="00C12512">
      <w:pPr>
        <w:pStyle w:val="NoSpacing"/>
        <w:rPr>
          <w:rFonts w:cstheme="minorHAnsi"/>
          <w:b/>
          <w:sz w:val="24"/>
          <w:szCs w:val="24"/>
        </w:rPr>
      </w:pPr>
      <w:r w:rsidRPr="00C12512">
        <w:rPr>
          <w:rFonts w:cstheme="minorHAnsi"/>
          <w:b/>
          <w:sz w:val="24"/>
          <w:szCs w:val="24"/>
        </w:rPr>
        <w:t>Grant Information</w:t>
      </w:r>
    </w:p>
    <w:p w14:paraId="1370BB56" w14:textId="1353AE14" w:rsidR="00C12512" w:rsidRPr="00C12512" w:rsidRDefault="00C12512" w:rsidP="00C12512">
      <w:pPr>
        <w:pStyle w:val="NoSpacing"/>
        <w:rPr>
          <w:rFonts w:cstheme="minorHAnsi"/>
        </w:rPr>
      </w:pPr>
    </w:p>
    <w:p w14:paraId="0C49E61F" w14:textId="6C500FA3" w:rsidR="00C12512" w:rsidRPr="00C12512" w:rsidRDefault="00C12512" w:rsidP="00C12512">
      <w:pPr>
        <w:pStyle w:val="NoSpacing"/>
        <w:rPr>
          <w:rFonts w:cstheme="minorHAnsi"/>
        </w:rPr>
      </w:pPr>
      <w:r w:rsidRPr="00C12512">
        <w:rPr>
          <w:rFonts w:cstheme="minorHAnsi"/>
        </w:rPr>
        <w:t>Funder Name:</w:t>
      </w:r>
    </w:p>
    <w:p w14:paraId="5674CE82" w14:textId="5A233973" w:rsidR="00C12512" w:rsidRPr="00C12512" w:rsidRDefault="00C12512" w:rsidP="00C12512">
      <w:pPr>
        <w:pStyle w:val="NoSpacing"/>
        <w:rPr>
          <w:rFonts w:cstheme="minorHAnsi"/>
        </w:rPr>
      </w:pPr>
    </w:p>
    <w:p w14:paraId="145FE405" w14:textId="55667A36" w:rsidR="00C12512" w:rsidRPr="00C12512" w:rsidRDefault="00C12512" w:rsidP="00C12512">
      <w:pPr>
        <w:pStyle w:val="NoSpacing"/>
        <w:rPr>
          <w:rFonts w:cstheme="minorHAnsi"/>
        </w:rPr>
      </w:pPr>
      <w:r w:rsidRPr="00C12512">
        <w:rPr>
          <w:rFonts w:cstheme="minorHAnsi"/>
        </w:rPr>
        <w:t>Opportunity Name/Number:</w:t>
      </w:r>
    </w:p>
    <w:p w14:paraId="576B524A" w14:textId="4B40D792" w:rsidR="00C12512" w:rsidRPr="00C12512" w:rsidRDefault="00C12512" w:rsidP="00C12512">
      <w:pPr>
        <w:pStyle w:val="NoSpacing"/>
        <w:rPr>
          <w:rFonts w:cstheme="minorHAnsi"/>
        </w:rPr>
      </w:pPr>
    </w:p>
    <w:p w14:paraId="119ACB17" w14:textId="6593A8D5" w:rsidR="00C12512" w:rsidRPr="00C12512" w:rsidRDefault="00C12512" w:rsidP="00C12512">
      <w:pPr>
        <w:pStyle w:val="NoSpacing"/>
        <w:rPr>
          <w:rFonts w:cstheme="minorHAnsi"/>
        </w:rPr>
      </w:pPr>
      <w:r w:rsidRPr="00C12512">
        <w:rPr>
          <w:rFonts w:cstheme="minorHAnsi"/>
        </w:rPr>
        <w:t>Submission Deadline:</w:t>
      </w:r>
    </w:p>
    <w:p w14:paraId="410CE700" w14:textId="2706CCEF" w:rsidR="00C12512" w:rsidRPr="00C12512" w:rsidRDefault="00C12512" w:rsidP="00C12512">
      <w:pPr>
        <w:pStyle w:val="NoSpacing"/>
        <w:rPr>
          <w:rFonts w:cstheme="minorHAnsi"/>
        </w:rPr>
      </w:pPr>
    </w:p>
    <w:p w14:paraId="4AF0AFCF" w14:textId="2E70EB36" w:rsidR="00C12512" w:rsidRDefault="00C12512" w:rsidP="00C12512">
      <w:pPr>
        <w:pStyle w:val="NoSpacing"/>
        <w:rPr>
          <w:rFonts w:cstheme="minorHAnsi"/>
        </w:rPr>
      </w:pPr>
      <w:r w:rsidRPr="00C12512">
        <w:rPr>
          <w:rFonts w:cstheme="minorHAnsi"/>
        </w:rPr>
        <w:t>Expected Dates of Grant Period</w:t>
      </w:r>
      <w:r w:rsidR="00E459DE">
        <w:rPr>
          <w:rFonts w:cstheme="minorHAnsi"/>
        </w:rPr>
        <w:t>/Off-campus Work</w:t>
      </w:r>
    </w:p>
    <w:p w14:paraId="5CCFD8FD" w14:textId="2CC4512E" w:rsidR="00C12512" w:rsidRDefault="00C12512" w:rsidP="00C12512">
      <w:pPr>
        <w:pStyle w:val="NoSpacing"/>
        <w:rPr>
          <w:rFonts w:cstheme="minorHAnsi"/>
        </w:rPr>
      </w:pPr>
    </w:p>
    <w:p w14:paraId="026B2170" w14:textId="3D6593A0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Name of Principal Investigator/Project </w:t>
      </w:r>
      <w:r w:rsidR="00B25448">
        <w:rPr>
          <w:rFonts w:cstheme="minorHAnsi"/>
        </w:rPr>
        <w:t>Director</w:t>
      </w:r>
      <w:r>
        <w:rPr>
          <w:rFonts w:cstheme="minorHAnsi"/>
        </w:rPr>
        <w:t>:</w:t>
      </w:r>
    </w:p>
    <w:p w14:paraId="7DCE40EB" w14:textId="6C9D74CC" w:rsidR="00C12512" w:rsidRDefault="00C12512" w:rsidP="00C12512">
      <w:pPr>
        <w:pStyle w:val="NoSpacing"/>
        <w:rPr>
          <w:rFonts w:cstheme="minorHAnsi"/>
        </w:rPr>
      </w:pPr>
    </w:p>
    <w:p w14:paraId="6F96B902" w14:textId="4DEF4318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>Name(s) of Key Personnel:</w:t>
      </w:r>
    </w:p>
    <w:p w14:paraId="42408D56" w14:textId="40855E8C" w:rsidR="00C12512" w:rsidRDefault="00C12512" w:rsidP="00C12512">
      <w:pPr>
        <w:pStyle w:val="NoSpacing"/>
        <w:rPr>
          <w:rFonts w:cstheme="minorHAnsi"/>
        </w:rPr>
      </w:pPr>
    </w:p>
    <w:p w14:paraId="5788E56B" w14:textId="40D530E5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Name(s) of Student Participants: </w:t>
      </w:r>
    </w:p>
    <w:p w14:paraId="4DC1A55F" w14:textId="18F201BC" w:rsidR="0091737D" w:rsidRDefault="0091737D" w:rsidP="00C12512">
      <w:pPr>
        <w:pStyle w:val="NoSpacing"/>
        <w:rPr>
          <w:rFonts w:cstheme="minorHAnsi"/>
        </w:rPr>
      </w:pPr>
    </w:p>
    <w:p w14:paraId="17394312" w14:textId="4C052F13" w:rsidR="0091737D" w:rsidRDefault="0091737D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Location of Valpo policies and resources:  </w:t>
      </w:r>
    </w:p>
    <w:p w14:paraId="43F32260" w14:textId="617A9A29" w:rsidR="00C12512" w:rsidRPr="00C12512" w:rsidRDefault="00C12512" w:rsidP="00C12512">
      <w:pPr>
        <w:pStyle w:val="NoSpacing"/>
        <w:rPr>
          <w:rFonts w:cstheme="minorHAnsi"/>
        </w:rPr>
      </w:pPr>
    </w:p>
    <w:p w14:paraId="3778F634" w14:textId="48813FAD" w:rsidR="00C12512" w:rsidRPr="00C12512" w:rsidRDefault="00C12512" w:rsidP="00C12512">
      <w:pPr>
        <w:pStyle w:val="NoSpacing"/>
        <w:rPr>
          <w:rFonts w:cstheme="minorHAnsi"/>
          <w:b/>
          <w:sz w:val="24"/>
          <w:szCs w:val="24"/>
        </w:rPr>
      </w:pPr>
      <w:r w:rsidRPr="00C12512">
        <w:rPr>
          <w:rFonts w:cstheme="minorHAnsi"/>
          <w:b/>
          <w:sz w:val="24"/>
          <w:szCs w:val="24"/>
        </w:rPr>
        <w:t>Off-Campus/Off-Site Location Information</w:t>
      </w:r>
    </w:p>
    <w:p w14:paraId="1656D42D" w14:textId="77777777" w:rsidR="00C12512" w:rsidRPr="00C12512" w:rsidRDefault="00C12512" w:rsidP="00C12512">
      <w:pPr>
        <w:pStyle w:val="NoSpacing"/>
        <w:rPr>
          <w:rFonts w:cstheme="minorHAnsi"/>
        </w:rPr>
      </w:pPr>
    </w:p>
    <w:p w14:paraId="0EFA7C97" w14:textId="77777777" w:rsidR="00457A3E" w:rsidRDefault="00457A3E" w:rsidP="00457A3E">
      <w:pPr>
        <w:pStyle w:val="NoSpacing"/>
        <w:rPr>
          <w:rFonts w:cstheme="minorHAnsi"/>
        </w:rPr>
      </w:pPr>
      <w:r>
        <w:rPr>
          <w:rFonts w:cstheme="minorHAnsi"/>
        </w:rPr>
        <w:t>Partnering/Hosting Institution:</w:t>
      </w:r>
    </w:p>
    <w:p w14:paraId="6B255CF6" w14:textId="77777777" w:rsidR="00457A3E" w:rsidRDefault="00457A3E" w:rsidP="00C12512">
      <w:pPr>
        <w:pStyle w:val="NoSpacing"/>
        <w:rPr>
          <w:rFonts w:cstheme="minorHAnsi"/>
        </w:rPr>
      </w:pPr>
    </w:p>
    <w:p w14:paraId="67DC8E80" w14:textId="707AFD17" w:rsidR="00C12512" w:rsidRDefault="0091737D" w:rsidP="00C12512">
      <w:pPr>
        <w:pStyle w:val="NoSpacing"/>
        <w:rPr>
          <w:rFonts w:cstheme="minorHAnsi"/>
        </w:rPr>
      </w:pPr>
      <w:r>
        <w:rPr>
          <w:rFonts w:cstheme="minorHAnsi"/>
        </w:rPr>
        <w:t>Address</w:t>
      </w:r>
      <w:r w:rsidR="00C12512">
        <w:rPr>
          <w:rFonts w:cstheme="minorHAnsi"/>
        </w:rPr>
        <w:t>:</w:t>
      </w:r>
    </w:p>
    <w:p w14:paraId="394C4DD9" w14:textId="3F53464A" w:rsidR="0091737D" w:rsidRDefault="0091737D" w:rsidP="00C12512">
      <w:pPr>
        <w:pStyle w:val="NoSpacing"/>
        <w:rPr>
          <w:rFonts w:cstheme="minorHAnsi"/>
        </w:rPr>
      </w:pPr>
    </w:p>
    <w:p w14:paraId="78BC5128" w14:textId="29B46F05" w:rsidR="0091737D" w:rsidRDefault="0091737D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Phone/Email:  </w:t>
      </w:r>
    </w:p>
    <w:p w14:paraId="145EAD43" w14:textId="0F29995E" w:rsidR="00C12512" w:rsidRDefault="00C12512" w:rsidP="00C12512">
      <w:pPr>
        <w:pStyle w:val="NoSpacing"/>
        <w:rPr>
          <w:rFonts w:cstheme="minorHAnsi"/>
        </w:rPr>
      </w:pPr>
    </w:p>
    <w:p w14:paraId="49ED5D33" w14:textId="7C6B1ED8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Contact Person at Partnering/Hosting Institution: </w:t>
      </w:r>
    </w:p>
    <w:p w14:paraId="348B4F9D" w14:textId="5F79F959" w:rsidR="00C12512" w:rsidRDefault="00C12512" w:rsidP="00C12512">
      <w:pPr>
        <w:pStyle w:val="NoSpacing"/>
        <w:rPr>
          <w:rFonts w:cstheme="minorHAnsi"/>
        </w:rPr>
      </w:pPr>
    </w:p>
    <w:p w14:paraId="655FB7D4" w14:textId="740CF39D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>Location of Partnering/Hosting Institution’s Policies:</w:t>
      </w:r>
    </w:p>
    <w:p w14:paraId="2FEAC865" w14:textId="5D1695FE" w:rsidR="00C12512" w:rsidRDefault="00C12512" w:rsidP="00C12512">
      <w:pPr>
        <w:pStyle w:val="NoSpacing"/>
        <w:rPr>
          <w:rFonts w:cstheme="minorHAnsi"/>
        </w:rPr>
      </w:pPr>
    </w:p>
    <w:p w14:paraId="4685202B" w14:textId="46544795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How to Contact Security/Police and Emergency Medical Services </w:t>
      </w:r>
      <w:r w:rsidR="001B24F1">
        <w:rPr>
          <w:rFonts w:cstheme="minorHAnsi"/>
        </w:rPr>
        <w:t>(</w:t>
      </w:r>
      <w:r>
        <w:rPr>
          <w:rFonts w:cstheme="minorHAnsi"/>
        </w:rPr>
        <w:t>Institutional and/or Community):</w:t>
      </w:r>
    </w:p>
    <w:p w14:paraId="4A08515A" w14:textId="3C25C914" w:rsidR="0080249D" w:rsidRDefault="0080249D" w:rsidP="00C12512">
      <w:pPr>
        <w:pStyle w:val="NoSpacing"/>
        <w:rPr>
          <w:rFonts w:cstheme="minorHAnsi"/>
        </w:rPr>
      </w:pPr>
    </w:p>
    <w:p w14:paraId="109FE6E0" w14:textId="286A5D9E" w:rsidR="0080249D" w:rsidRDefault="0080249D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How to Contact Medical/Mental Health Services:  </w:t>
      </w:r>
    </w:p>
    <w:p w14:paraId="10C0E651" w14:textId="53506487" w:rsidR="00C12512" w:rsidRDefault="00C12512" w:rsidP="00C12512">
      <w:pPr>
        <w:pStyle w:val="NoSpacing"/>
        <w:rPr>
          <w:rFonts w:cstheme="minorHAnsi"/>
        </w:rPr>
      </w:pPr>
    </w:p>
    <w:p w14:paraId="4E2D643C" w14:textId="6453C2F5" w:rsidR="00C12512" w:rsidRPr="00C12512" w:rsidRDefault="00C12512" w:rsidP="00C12512">
      <w:pPr>
        <w:pStyle w:val="NoSpacing"/>
        <w:rPr>
          <w:rFonts w:cstheme="minorHAnsi"/>
          <w:b/>
          <w:sz w:val="24"/>
          <w:szCs w:val="24"/>
        </w:rPr>
      </w:pPr>
      <w:r w:rsidRPr="00C12512">
        <w:rPr>
          <w:rFonts w:cstheme="minorHAnsi"/>
          <w:b/>
          <w:sz w:val="24"/>
          <w:szCs w:val="24"/>
        </w:rPr>
        <w:t>Reportin</w:t>
      </w:r>
      <w:r>
        <w:rPr>
          <w:rFonts w:cstheme="minorHAnsi"/>
          <w:b/>
          <w:sz w:val="24"/>
          <w:szCs w:val="24"/>
        </w:rPr>
        <w:t>g</w:t>
      </w:r>
      <w:r w:rsidRPr="00C12512">
        <w:rPr>
          <w:rFonts w:cstheme="minorHAnsi"/>
          <w:b/>
          <w:sz w:val="24"/>
          <w:szCs w:val="24"/>
        </w:rPr>
        <w:t xml:space="preserve"> Requirements</w:t>
      </w:r>
      <w:r>
        <w:rPr>
          <w:rFonts w:cstheme="minorHAnsi"/>
          <w:b/>
          <w:sz w:val="24"/>
          <w:szCs w:val="24"/>
        </w:rPr>
        <w:t>/Resolution Resources</w:t>
      </w:r>
    </w:p>
    <w:p w14:paraId="4ADE213D" w14:textId="46ADF5C1" w:rsidR="00C12512" w:rsidRDefault="00C12512" w:rsidP="00C12512">
      <w:pPr>
        <w:pStyle w:val="NoSpacing"/>
        <w:rPr>
          <w:rFonts w:cstheme="minorHAnsi"/>
        </w:rPr>
      </w:pPr>
    </w:p>
    <w:p w14:paraId="1AB9C9BA" w14:textId="7C682690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>If the situation involves only Valpo Personnel:</w:t>
      </w:r>
    </w:p>
    <w:p w14:paraId="71475D54" w14:textId="5115F54E" w:rsidR="00DD33F0" w:rsidRDefault="00DD33F0" w:rsidP="00A81012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lastRenderedPageBreak/>
        <w:t xml:space="preserve">Report per Valpo Policies </w:t>
      </w:r>
      <w:r w:rsidR="009D52F9">
        <w:rPr>
          <w:rFonts w:cstheme="minorHAnsi"/>
        </w:rPr>
        <w:t>and</w:t>
      </w:r>
    </w:p>
    <w:p w14:paraId="59D44EC8" w14:textId="52708C26" w:rsidR="00DD33F0" w:rsidRDefault="00DD33F0" w:rsidP="00A81012">
      <w:pPr>
        <w:pStyle w:val="NoSpacing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Report per Host Institution Policies</w:t>
      </w:r>
      <w:r w:rsidR="009D52F9">
        <w:rPr>
          <w:rFonts w:cstheme="minorHAnsi"/>
        </w:rPr>
        <w:t>, as appropriate</w:t>
      </w:r>
    </w:p>
    <w:p w14:paraId="40DF44D2" w14:textId="77777777" w:rsidR="00DD33F0" w:rsidRPr="00C12512" w:rsidRDefault="00DD33F0" w:rsidP="00DD33F0">
      <w:pPr>
        <w:pStyle w:val="NoSpacing"/>
        <w:rPr>
          <w:rFonts w:cstheme="minorHAnsi"/>
        </w:rPr>
      </w:pPr>
    </w:p>
    <w:p w14:paraId="2CBC1CBF" w14:textId="7518C843" w:rsidR="00C12512" w:rsidRDefault="00C12512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If the situation involves Valpo and </w:t>
      </w:r>
      <w:r w:rsidR="009D52F9">
        <w:rPr>
          <w:rFonts w:cstheme="minorHAnsi"/>
        </w:rPr>
        <w:t>Host/</w:t>
      </w:r>
      <w:r>
        <w:rPr>
          <w:rFonts w:cstheme="minorHAnsi"/>
        </w:rPr>
        <w:t xml:space="preserve">Other Personnel: </w:t>
      </w:r>
    </w:p>
    <w:p w14:paraId="6AA07DEB" w14:textId="088C1F53" w:rsidR="00C12512" w:rsidRDefault="00C12512" w:rsidP="00A81012">
      <w:pPr>
        <w:pStyle w:val="NoSpacing"/>
        <w:numPr>
          <w:ilvl w:val="0"/>
          <w:numId w:val="15"/>
        </w:numPr>
        <w:rPr>
          <w:rFonts w:cstheme="minorHAnsi"/>
        </w:rPr>
      </w:pPr>
      <w:bookmarkStart w:id="2" w:name="_Hlk128567461"/>
      <w:r>
        <w:rPr>
          <w:rFonts w:cstheme="minorHAnsi"/>
        </w:rPr>
        <w:t>Report per Valpo Policies</w:t>
      </w:r>
      <w:r w:rsidR="009D52F9">
        <w:rPr>
          <w:rFonts w:cstheme="minorHAnsi"/>
        </w:rPr>
        <w:t xml:space="preserve"> and</w:t>
      </w:r>
    </w:p>
    <w:p w14:paraId="3BB02F18" w14:textId="029A5B8B" w:rsidR="00C12512" w:rsidRDefault="00C12512" w:rsidP="00A81012">
      <w:pPr>
        <w:pStyle w:val="NoSpacing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Report per Hosting Institution Policies</w:t>
      </w:r>
    </w:p>
    <w:p w14:paraId="07DB2CF5" w14:textId="5AAC757A" w:rsidR="004141AC" w:rsidRDefault="004141AC" w:rsidP="00C12512">
      <w:pPr>
        <w:pStyle w:val="NoSpacing"/>
        <w:rPr>
          <w:rFonts w:cstheme="minorHAnsi"/>
        </w:rPr>
      </w:pPr>
    </w:p>
    <w:p w14:paraId="7F8642C4" w14:textId="409C3E15" w:rsidR="00B25448" w:rsidRDefault="00B25448" w:rsidP="00C12512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 Review and Approval</w:t>
      </w:r>
    </w:p>
    <w:p w14:paraId="231EE217" w14:textId="77777777" w:rsidR="00B25448" w:rsidRPr="00B25448" w:rsidRDefault="00B25448" w:rsidP="00C12512">
      <w:pPr>
        <w:pStyle w:val="NoSpacing"/>
        <w:rPr>
          <w:rFonts w:cstheme="minorHAnsi"/>
        </w:rPr>
      </w:pPr>
    </w:p>
    <w:p w14:paraId="409134FC" w14:textId="6F785B29" w:rsidR="00B25448" w:rsidRPr="00B25448" w:rsidRDefault="00B25448" w:rsidP="00C12512">
      <w:pPr>
        <w:pStyle w:val="NoSpacing"/>
        <w:rPr>
          <w:rFonts w:cstheme="minorHAnsi"/>
        </w:rPr>
      </w:pPr>
      <w:r w:rsidRPr="00B25448">
        <w:rPr>
          <w:rFonts w:cstheme="minorHAnsi"/>
        </w:rPr>
        <w:t xml:space="preserve">The plan must be included in the GPAF Internal Review Packet that is routed through various institutional officials.  </w:t>
      </w:r>
    </w:p>
    <w:p w14:paraId="57E8CEC7" w14:textId="19518488" w:rsidR="00B25448" w:rsidRPr="00B25448" w:rsidRDefault="00B25448" w:rsidP="00C12512">
      <w:pPr>
        <w:pStyle w:val="NoSpacing"/>
        <w:rPr>
          <w:rFonts w:cstheme="minorHAnsi"/>
        </w:rPr>
      </w:pPr>
    </w:p>
    <w:p w14:paraId="67561FE2" w14:textId="68258D50" w:rsidR="00B25448" w:rsidRPr="00B25448" w:rsidRDefault="00B25448" w:rsidP="00C12512">
      <w:pPr>
        <w:pStyle w:val="NoSpacing"/>
        <w:rPr>
          <w:rFonts w:cstheme="minorHAnsi"/>
        </w:rPr>
      </w:pPr>
      <w:r w:rsidRPr="00B25448">
        <w:rPr>
          <w:rFonts w:cstheme="minorHAnsi"/>
        </w:rPr>
        <w:t xml:space="preserve">Date of Fully Executed GPAF:  </w:t>
      </w:r>
      <w:r w:rsidR="00EC0245">
        <w:rPr>
          <w:rFonts w:cstheme="minorHAnsi"/>
        </w:rPr>
        <w:t>________________</w:t>
      </w:r>
    </w:p>
    <w:p w14:paraId="0D4518C6" w14:textId="2ED40E44" w:rsidR="00B25448" w:rsidRPr="00B25448" w:rsidRDefault="00B25448" w:rsidP="00C12512">
      <w:pPr>
        <w:pStyle w:val="NoSpacing"/>
        <w:rPr>
          <w:rFonts w:cstheme="minorHAnsi"/>
        </w:rPr>
      </w:pPr>
    </w:p>
    <w:p w14:paraId="70CB0979" w14:textId="77777777" w:rsidR="00B25448" w:rsidRPr="00B25448" w:rsidRDefault="00B25448" w:rsidP="00C12512">
      <w:pPr>
        <w:pStyle w:val="NoSpacing"/>
        <w:rPr>
          <w:rFonts w:cstheme="minorHAnsi"/>
          <w:b/>
          <w:sz w:val="24"/>
          <w:szCs w:val="24"/>
        </w:rPr>
      </w:pPr>
      <w:r w:rsidRPr="00B25448">
        <w:rPr>
          <w:rFonts w:cstheme="minorHAnsi"/>
          <w:b/>
          <w:sz w:val="24"/>
          <w:szCs w:val="24"/>
        </w:rPr>
        <w:t>Team Member Training</w:t>
      </w:r>
    </w:p>
    <w:p w14:paraId="3D4186E3" w14:textId="77777777" w:rsidR="00B25448" w:rsidRDefault="00B25448" w:rsidP="00C12512">
      <w:pPr>
        <w:pStyle w:val="NoSpacing"/>
        <w:rPr>
          <w:rFonts w:cstheme="minorHAnsi"/>
        </w:rPr>
      </w:pPr>
    </w:p>
    <w:p w14:paraId="1834123C" w14:textId="59FB2B97" w:rsidR="00B25448" w:rsidRDefault="001B24F1" w:rsidP="00C12512">
      <w:pPr>
        <w:pStyle w:val="NoSpacing"/>
        <w:rPr>
          <w:rFonts w:cstheme="minorHAnsi"/>
        </w:rPr>
      </w:pPr>
      <w:r>
        <w:rPr>
          <w:rFonts w:cstheme="minorHAnsi"/>
        </w:rPr>
        <w:t>The Principal Investigator/Project Director must assure that a</w:t>
      </w:r>
      <w:r w:rsidR="00B25448">
        <w:rPr>
          <w:rFonts w:cstheme="minorHAnsi"/>
        </w:rPr>
        <w:t xml:space="preserve">ll team members </w:t>
      </w:r>
      <w:r>
        <w:rPr>
          <w:rFonts w:cstheme="minorHAnsi"/>
        </w:rPr>
        <w:t>are</w:t>
      </w:r>
      <w:r w:rsidR="00B25448">
        <w:rPr>
          <w:rFonts w:cstheme="minorHAnsi"/>
        </w:rPr>
        <w:t xml:space="preserve"> trained regarding the plan for the work being funded by the grant</w:t>
      </w:r>
      <w:r w:rsidR="00EC0245">
        <w:rPr>
          <w:rFonts w:cstheme="minorHAnsi"/>
        </w:rPr>
        <w:t xml:space="preserve"> and related issues.  Use the form </w:t>
      </w:r>
      <w:r w:rsidR="00930C7A">
        <w:rPr>
          <w:rFonts w:cstheme="minorHAnsi"/>
        </w:rPr>
        <w:t>to</w:t>
      </w:r>
      <w:r w:rsidR="00EC0245">
        <w:rPr>
          <w:rFonts w:cstheme="minorHAnsi"/>
        </w:rPr>
        <w:t xml:space="preserve"> document team trainings and submit a copy of the form to </w:t>
      </w:r>
      <w:r w:rsidR="00930C7A">
        <w:rPr>
          <w:rFonts w:cstheme="minorHAnsi"/>
        </w:rPr>
        <w:t>Finance for inclusion in the grant file.</w:t>
      </w:r>
      <w:r w:rsidR="00EC0245">
        <w:rPr>
          <w:rFonts w:cstheme="minorHAnsi"/>
        </w:rPr>
        <w:t xml:space="preserve"> </w:t>
      </w:r>
    </w:p>
    <w:p w14:paraId="31AE1F14" w14:textId="77777777" w:rsidR="00B25448" w:rsidRDefault="00B25448" w:rsidP="00C12512">
      <w:pPr>
        <w:pStyle w:val="NoSpacing"/>
        <w:rPr>
          <w:rFonts w:cstheme="minorHAnsi"/>
        </w:rPr>
      </w:pPr>
    </w:p>
    <w:p w14:paraId="36D6D09B" w14:textId="1D61A1F8" w:rsidR="001B24F1" w:rsidRPr="00E459DE" w:rsidRDefault="00BC165E" w:rsidP="00C12512">
      <w:pPr>
        <w:pStyle w:val="NoSpacing"/>
        <w:rPr>
          <w:rFonts w:cstheme="minorHAnsi"/>
          <w:b/>
          <w:color w:val="FF0000"/>
          <w:sz w:val="24"/>
          <w:szCs w:val="24"/>
        </w:rPr>
      </w:pPr>
      <w:r w:rsidRPr="00BC165E">
        <w:rPr>
          <w:rFonts w:cstheme="minorHAnsi"/>
          <w:b/>
          <w:sz w:val="24"/>
          <w:szCs w:val="24"/>
        </w:rPr>
        <w:t>Content of Plan</w:t>
      </w:r>
      <w:r w:rsidR="00E459DE">
        <w:rPr>
          <w:rFonts w:cstheme="minorHAnsi"/>
          <w:b/>
          <w:sz w:val="24"/>
          <w:szCs w:val="24"/>
        </w:rPr>
        <w:t xml:space="preserve"> </w:t>
      </w:r>
      <w:r w:rsidR="00E459DE" w:rsidRPr="00E459DE">
        <w:rPr>
          <w:rFonts w:cstheme="minorHAnsi"/>
          <w:b/>
          <w:color w:val="FF0000"/>
          <w:sz w:val="24"/>
          <w:szCs w:val="24"/>
        </w:rPr>
        <w:t xml:space="preserve">(This section </w:t>
      </w:r>
      <w:r w:rsidR="00DA5B02">
        <w:rPr>
          <w:rFonts w:cstheme="minorHAnsi"/>
          <w:b/>
          <w:color w:val="FF0000"/>
          <w:sz w:val="24"/>
          <w:szCs w:val="24"/>
        </w:rPr>
        <w:t xml:space="preserve">is </w:t>
      </w:r>
      <w:r w:rsidR="00E459DE" w:rsidRPr="00E459DE">
        <w:rPr>
          <w:rFonts w:cstheme="minorHAnsi"/>
          <w:b/>
          <w:color w:val="FF0000"/>
          <w:sz w:val="24"/>
          <w:szCs w:val="24"/>
        </w:rPr>
        <w:t>to be submitted to NSF in two pages)</w:t>
      </w:r>
    </w:p>
    <w:p w14:paraId="288782EA" w14:textId="71B624EB" w:rsidR="00BC165E" w:rsidRPr="005700EA" w:rsidRDefault="00BC165E" w:rsidP="00C12512">
      <w:pPr>
        <w:pStyle w:val="NoSpacing"/>
        <w:rPr>
          <w:rFonts w:cstheme="minorHAnsi"/>
        </w:rPr>
      </w:pPr>
    </w:p>
    <w:p w14:paraId="73B34A5F" w14:textId="4C30853D" w:rsidR="00BC165E" w:rsidRPr="005700EA" w:rsidRDefault="005700EA" w:rsidP="00BC165E">
      <w:pPr>
        <w:pStyle w:val="NoSpacing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Briefly describe </w:t>
      </w:r>
      <w:r w:rsidR="00BC165E" w:rsidRPr="005700EA">
        <w:rPr>
          <w:rFonts w:cstheme="minorHAnsi"/>
        </w:rPr>
        <w:t>the field setting and unique challenges for the team</w:t>
      </w:r>
      <w:r w:rsidR="009043D2">
        <w:rPr>
          <w:rFonts w:cstheme="minorHAnsi"/>
        </w:rPr>
        <w:t xml:space="preserve"> </w:t>
      </w:r>
      <w:r w:rsidR="009043D2" w:rsidRPr="009043D2">
        <w:rPr>
          <w:rFonts w:cstheme="minorHAnsi"/>
          <w:b/>
        </w:rPr>
        <w:t>for this project</w:t>
      </w:r>
      <w:r w:rsidR="003A58AF">
        <w:rPr>
          <w:rFonts w:cstheme="minorHAnsi"/>
        </w:rPr>
        <w:t>, including potential concerns of members of traditionally marginalized groups.</w:t>
      </w:r>
    </w:p>
    <w:p w14:paraId="78E78470" w14:textId="6D19DE5A" w:rsidR="00BC165E" w:rsidRPr="005700EA" w:rsidRDefault="00BC165E" w:rsidP="000A6E0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00EA">
        <w:rPr>
          <w:rFonts w:cstheme="minorHAnsi"/>
          <w:color w:val="000000"/>
        </w:rPr>
        <w:t xml:space="preserve">Describe how the following behaviors will be addressed for personnel working off-site at any time </w:t>
      </w:r>
      <w:r w:rsidRPr="00D81863">
        <w:rPr>
          <w:rFonts w:cstheme="minorHAnsi"/>
          <w:b/>
          <w:color w:val="000000"/>
        </w:rPr>
        <w:t xml:space="preserve">for </w:t>
      </w:r>
      <w:r w:rsidRPr="00D81863">
        <w:rPr>
          <w:rFonts w:cstheme="minorHAnsi"/>
          <w:b/>
          <w:bCs/>
          <w:color w:val="000000"/>
        </w:rPr>
        <w:t>this</w:t>
      </w:r>
      <w:r w:rsidRPr="005700EA">
        <w:rPr>
          <w:rFonts w:cstheme="minorHAnsi"/>
          <w:b/>
          <w:bCs/>
          <w:color w:val="000000"/>
        </w:rPr>
        <w:t xml:space="preserve"> project</w:t>
      </w:r>
      <w:r w:rsidRPr="005700EA">
        <w:rPr>
          <w:rFonts w:cstheme="minorHAnsi"/>
          <w:color w:val="000000"/>
        </w:rPr>
        <w:t>: Abuse of any person, including, but not limited to, harassment, stalking, bullying, or hazing of any kind, whether the behavior is carried out verbally, physically, electronically, or in written form.</w:t>
      </w:r>
    </w:p>
    <w:p w14:paraId="03099CFF" w14:textId="61C01C4C" w:rsidR="00BC165E" w:rsidRPr="005700EA" w:rsidRDefault="00BC165E" w:rsidP="00CC681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00EA">
        <w:rPr>
          <w:rFonts w:cstheme="minorHAnsi"/>
          <w:color w:val="000000"/>
        </w:rPr>
        <w:t xml:space="preserve">Describe how the following behaviors will be addressed for personnel working off-site at any time </w:t>
      </w:r>
      <w:r w:rsidRPr="00D81863">
        <w:rPr>
          <w:rFonts w:cstheme="minorHAnsi"/>
          <w:b/>
          <w:color w:val="000000"/>
        </w:rPr>
        <w:t>for t</w:t>
      </w:r>
      <w:r w:rsidRPr="005700EA">
        <w:rPr>
          <w:rFonts w:cstheme="minorHAnsi"/>
          <w:b/>
          <w:bCs/>
          <w:color w:val="000000"/>
        </w:rPr>
        <w:t>his project</w:t>
      </w:r>
      <w:r w:rsidRPr="005700EA">
        <w:rPr>
          <w:rFonts w:cstheme="minorHAnsi"/>
          <w:color w:val="000000"/>
        </w:rPr>
        <w:t>: Conduct that is unwelcome, offensive, indecent, obscene, or disorderly.</w:t>
      </w:r>
    </w:p>
    <w:p w14:paraId="69AFABFC" w14:textId="792B92A4" w:rsidR="00BC165E" w:rsidRPr="005700EA" w:rsidRDefault="00BC165E" w:rsidP="00057EB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00EA">
        <w:rPr>
          <w:rFonts w:cstheme="minorHAnsi"/>
          <w:color w:val="000000"/>
        </w:rPr>
        <w:t xml:space="preserve">Identify steps the </w:t>
      </w:r>
      <w:r w:rsidR="005700EA" w:rsidRPr="005700EA">
        <w:rPr>
          <w:rFonts w:cstheme="minorHAnsi"/>
          <w:color w:val="000000"/>
        </w:rPr>
        <w:t>PI and team</w:t>
      </w:r>
      <w:r w:rsidRPr="005700EA">
        <w:rPr>
          <w:rFonts w:cstheme="minorHAnsi"/>
          <w:color w:val="000000"/>
        </w:rPr>
        <w:t xml:space="preserve"> will take to nurture an inclusive working environment </w:t>
      </w:r>
      <w:r w:rsidRPr="005700EA">
        <w:rPr>
          <w:rFonts w:cstheme="minorHAnsi"/>
          <w:b/>
          <w:bCs/>
          <w:color w:val="000000"/>
        </w:rPr>
        <w:t>for this project</w:t>
      </w:r>
      <w:r w:rsidRPr="005700EA">
        <w:rPr>
          <w:rFonts w:cstheme="minorHAnsi"/>
          <w:color w:val="000000"/>
        </w:rPr>
        <w:t>. (</w:t>
      </w:r>
      <w:r w:rsidRPr="005700EA">
        <w:rPr>
          <w:rFonts w:cstheme="minorHAnsi"/>
          <w:color w:val="1B1B1B"/>
        </w:rPr>
        <w:t xml:space="preserve">NSF examples include: </w:t>
      </w:r>
      <w:r w:rsidRPr="005700EA">
        <w:rPr>
          <w:rFonts w:cstheme="minorHAnsi"/>
          <w:color w:val="000000"/>
        </w:rPr>
        <w:t>trainings, processes to establish shared definitions of roles and responsibilities, culture, codes of conduct, field support, mentor/mentee support mechanisms, regular check-ins, developmental events.)</w:t>
      </w:r>
    </w:p>
    <w:p w14:paraId="04502CC4" w14:textId="379FF9CE" w:rsidR="00BC165E" w:rsidRPr="005700EA" w:rsidRDefault="005700EA" w:rsidP="00CD20E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00EA">
        <w:rPr>
          <w:rFonts w:cstheme="minorHAnsi"/>
          <w:color w:val="000000"/>
        </w:rPr>
        <w:t>D</w:t>
      </w:r>
      <w:r w:rsidR="00BC165E" w:rsidRPr="005700EA">
        <w:rPr>
          <w:rFonts w:cstheme="minorHAnsi"/>
          <w:color w:val="000000"/>
        </w:rPr>
        <w:t xml:space="preserve">escribe how </w:t>
      </w:r>
      <w:r w:rsidRPr="005700EA">
        <w:rPr>
          <w:rFonts w:cstheme="minorHAnsi"/>
          <w:color w:val="000000"/>
        </w:rPr>
        <w:t>the PI</w:t>
      </w:r>
      <w:r w:rsidR="00BC165E" w:rsidRPr="005700EA">
        <w:rPr>
          <w:rFonts w:cstheme="minorHAnsi"/>
          <w:color w:val="000000"/>
        </w:rPr>
        <w:t xml:space="preserve"> will ensure all affected employees have access to this </w:t>
      </w:r>
      <w:r w:rsidR="00A81012" w:rsidRPr="00A81012">
        <w:rPr>
          <w:rFonts w:cstheme="minorHAnsi"/>
          <w:b/>
          <w:color w:val="000000"/>
        </w:rPr>
        <w:t xml:space="preserve">project-specific </w:t>
      </w:r>
      <w:r w:rsidR="00BC165E" w:rsidRPr="00A81012">
        <w:rPr>
          <w:rFonts w:cstheme="minorHAnsi"/>
          <w:b/>
          <w:color w:val="000000"/>
        </w:rPr>
        <w:t>plan</w:t>
      </w:r>
      <w:r w:rsidR="00BC165E" w:rsidRPr="005700EA">
        <w:rPr>
          <w:rFonts w:cstheme="minorHAnsi"/>
          <w:color w:val="000000"/>
        </w:rPr>
        <w:t xml:space="preserve"> and related resources </w:t>
      </w:r>
      <w:r w:rsidRPr="005700EA">
        <w:rPr>
          <w:rFonts w:cstheme="minorHAnsi"/>
          <w:color w:val="000000"/>
        </w:rPr>
        <w:t xml:space="preserve">before </w:t>
      </w:r>
      <w:r w:rsidR="00BC165E" w:rsidRPr="005700EA">
        <w:rPr>
          <w:rFonts w:cstheme="minorHAnsi"/>
          <w:color w:val="000000"/>
        </w:rPr>
        <w:t>off-campus work</w:t>
      </w:r>
      <w:r w:rsidRPr="005700EA">
        <w:rPr>
          <w:rFonts w:cstheme="minorHAnsi"/>
          <w:color w:val="000000"/>
        </w:rPr>
        <w:t xml:space="preserve"> begins.</w:t>
      </w:r>
    </w:p>
    <w:p w14:paraId="03CEF93D" w14:textId="26F42A78" w:rsidR="00BC165E" w:rsidRPr="005700EA" w:rsidRDefault="00A81012" w:rsidP="00FE49C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81012">
        <w:rPr>
          <w:rFonts w:cstheme="minorHAnsi"/>
          <w:b/>
          <w:color w:val="000000"/>
        </w:rPr>
        <w:t>For this project</w:t>
      </w:r>
      <w:r>
        <w:rPr>
          <w:rFonts w:cstheme="minorHAnsi"/>
          <w:color w:val="000000"/>
        </w:rPr>
        <w:t>, d</w:t>
      </w:r>
      <w:r w:rsidR="005700EA" w:rsidRPr="005700EA">
        <w:rPr>
          <w:rFonts w:cstheme="minorHAnsi"/>
          <w:color w:val="000000"/>
        </w:rPr>
        <w:t>escribe how</w:t>
      </w:r>
      <w:r w:rsidR="00BC165E" w:rsidRPr="005700EA">
        <w:rPr>
          <w:rFonts w:cstheme="minorHAnsi"/>
          <w:color w:val="000000"/>
        </w:rPr>
        <w:t xml:space="preserve"> communications within the team and to </w:t>
      </w:r>
      <w:r w:rsidR="005700EA" w:rsidRPr="005700EA">
        <w:rPr>
          <w:rFonts w:cstheme="minorHAnsi"/>
          <w:color w:val="000000"/>
        </w:rPr>
        <w:t xml:space="preserve">Valpo and/or the host </w:t>
      </w:r>
      <w:r w:rsidR="00BC165E" w:rsidRPr="005700EA">
        <w:rPr>
          <w:rFonts w:cstheme="minorHAnsi"/>
          <w:color w:val="000000"/>
        </w:rPr>
        <w:t>institution</w:t>
      </w:r>
      <w:r w:rsidR="005700EA" w:rsidRPr="005700EA">
        <w:rPr>
          <w:rFonts w:cstheme="minorHAnsi"/>
          <w:color w:val="000000"/>
        </w:rPr>
        <w:t xml:space="preserve"> will</w:t>
      </w:r>
      <w:r w:rsidR="00BC165E" w:rsidRPr="005700EA">
        <w:rPr>
          <w:rFonts w:cstheme="minorHAnsi"/>
          <w:color w:val="000000"/>
        </w:rPr>
        <w:t xml:space="preserve"> be handled, minimizing singular points within the communications pathway (e.g., a single person overseeing access to a single satellite phone).</w:t>
      </w:r>
    </w:p>
    <w:p w14:paraId="7B59B18F" w14:textId="748A0E25" w:rsidR="00BC165E" w:rsidRPr="005700EA" w:rsidRDefault="005700EA" w:rsidP="00721D0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700EA">
        <w:rPr>
          <w:rFonts w:cstheme="minorHAnsi"/>
          <w:color w:val="000000"/>
        </w:rPr>
        <w:t xml:space="preserve">Describe how </w:t>
      </w:r>
      <w:r w:rsidR="00BC165E" w:rsidRPr="005700EA">
        <w:rPr>
          <w:rFonts w:cstheme="minorHAnsi"/>
          <w:color w:val="000000"/>
        </w:rPr>
        <w:t xml:space="preserve">special circumstances such as the involvement of multiple organizations or the presence of third parties in the working environment </w:t>
      </w:r>
      <w:r w:rsidRPr="005700EA">
        <w:rPr>
          <w:rFonts w:cstheme="minorHAnsi"/>
          <w:color w:val="000000"/>
        </w:rPr>
        <w:t xml:space="preserve">will </w:t>
      </w:r>
      <w:r w:rsidR="00BC165E" w:rsidRPr="005700EA">
        <w:rPr>
          <w:rFonts w:cstheme="minorHAnsi"/>
          <w:color w:val="000000"/>
        </w:rPr>
        <w:t xml:space="preserve">be </w:t>
      </w:r>
      <w:proofErr w:type="gramStart"/>
      <w:r w:rsidR="00BC165E" w:rsidRPr="005700EA">
        <w:rPr>
          <w:rFonts w:cstheme="minorHAnsi"/>
          <w:color w:val="000000"/>
        </w:rPr>
        <w:t>taken into account</w:t>
      </w:r>
      <w:proofErr w:type="gramEnd"/>
      <w:r w:rsidR="00BC165E" w:rsidRPr="005700EA">
        <w:rPr>
          <w:rFonts w:cstheme="minorHAnsi"/>
          <w:color w:val="000000"/>
        </w:rPr>
        <w:t xml:space="preserve"> in supporting a safe and inclusive work environment </w:t>
      </w:r>
      <w:r w:rsidR="00BC165E" w:rsidRPr="005700EA">
        <w:rPr>
          <w:rFonts w:cstheme="minorHAnsi"/>
          <w:b/>
          <w:bCs/>
          <w:color w:val="000000"/>
        </w:rPr>
        <w:t>for this project</w:t>
      </w:r>
      <w:r w:rsidR="00A81012">
        <w:rPr>
          <w:rFonts w:cstheme="minorHAnsi"/>
          <w:b/>
          <w:bCs/>
          <w:color w:val="000000"/>
        </w:rPr>
        <w:t>.</w:t>
      </w:r>
    </w:p>
    <w:p w14:paraId="2978CACE" w14:textId="5613CDB4" w:rsidR="001B24F1" w:rsidRPr="00A8700F" w:rsidRDefault="005700EA" w:rsidP="0035788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00EA">
        <w:rPr>
          <w:rFonts w:cstheme="minorHAnsi"/>
          <w:color w:val="000000"/>
        </w:rPr>
        <w:t>D</w:t>
      </w:r>
      <w:r w:rsidR="00BC165E" w:rsidRPr="005700EA">
        <w:rPr>
          <w:rFonts w:cstheme="minorHAnsi"/>
          <w:color w:val="000000"/>
        </w:rPr>
        <w:t xml:space="preserve">escribe the process or method for making incident reports as well as how reports will be </w:t>
      </w:r>
      <w:r w:rsidR="00443B4A">
        <w:rPr>
          <w:rFonts w:cstheme="minorHAnsi"/>
          <w:color w:val="000000"/>
        </w:rPr>
        <w:t>responded to and how issues will be resolved.</w:t>
      </w:r>
    </w:p>
    <w:p w14:paraId="50C7493B" w14:textId="60A263D4" w:rsidR="00A8700F" w:rsidRDefault="00A8700F" w:rsidP="00A870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DD53EB1" w14:textId="77777777" w:rsidR="00A8700F" w:rsidRPr="005700EA" w:rsidRDefault="00A8700F">
      <w:pPr>
        <w:rPr>
          <w:rFonts w:cstheme="minorHAnsi"/>
          <w:b/>
        </w:rPr>
      </w:pPr>
    </w:p>
    <w:p w14:paraId="22736B4B" w14:textId="7FEBDBEB" w:rsidR="008C3B5C" w:rsidRDefault="008C3B5C" w:rsidP="008C3B5C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TEAM MEMBER TRAINING</w:t>
      </w:r>
    </w:p>
    <w:p w14:paraId="12C56C4E" w14:textId="39F3493E" w:rsidR="001B24F1" w:rsidRDefault="001B24F1" w:rsidP="00C12512">
      <w:pPr>
        <w:pStyle w:val="NoSpacing"/>
        <w:rPr>
          <w:rFonts w:cstheme="minorHAnsi"/>
        </w:rPr>
      </w:pPr>
    </w:p>
    <w:p w14:paraId="454DABC3" w14:textId="3FB8B050" w:rsidR="00712D54" w:rsidRDefault="005700EA" w:rsidP="00C12512">
      <w:pPr>
        <w:pStyle w:val="NoSpacing"/>
        <w:rPr>
          <w:rFonts w:cstheme="minorHAnsi"/>
        </w:rPr>
      </w:pPr>
      <w:r w:rsidRPr="005700EA">
        <w:rPr>
          <w:rFonts w:cstheme="minorHAnsi"/>
          <w:b/>
        </w:rPr>
        <w:t>INSTRUCTIONS TO PI</w:t>
      </w:r>
      <w:r>
        <w:rPr>
          <w:rFonts w:cstheme="minorHAnsi"/>
          <w:b/>
        </w:rPr>
        <w:t>/PD</w:t>
      </w:r>
      <w:r w:rsidRPr="005700EA">
        <w:rPr>
          <w:rFonts w:cstheme="minorHAnsi"/>
          <w:b/>
        </w:rPr>
        <w:t>:</w:t>
      </w:r>
      <w:r>
        <w:rPr>
          <w:rFonts w:cstheme="minorHAnsi"/>
        </w:rPr>
        <w:t xml:space="preserve">  </w:t>
      </w:r>
      <w:r w:rsidR="00934C22">
        <w:rPr>
          <w:rFonts w:cstheme="minorHAnsi"/>
        </w:rPr>
        <w:t xml:space="preserve">Team members must be provided with a copy of the full Internal Plan.  </w:t>
      </w:r>
      <w:r w:rsidR="00712D54">
        <w:rPr>
          <w:rFonts w:cstheme="minorHAnsi"/>
        </w:rPr>
        <w:t>This form should be expanded to document all trainings provided.  If a type of training does not apply to this project, write N/A in that section.</w:t>
      </w:r>
    </w:p>
    <w:p w14:paraId="6B609299" w14:textId="5F8565B0" w:rsidR="00712D54" w:rsidRDefault="00712D54" w:rsidP="00C12512">
      <w:pPr>
        <w:pStyle w:val="NoSpacing"/>
        <w:rPr>
          <w:rFonts w:cstheme="minorHAnsi"/>
        </w:rPr>
      </w:pPr>
    </w:p>
    <w:p w14:paraId="34DCBE9C" w14:textId="77777777" w:rsidR="008C3B5C" w:rsidRDefault="008C3B5C" w:rsidP="00C12512">
      <w:pPr>
        <w:pStyle w:val="NoSpacing"/>
        <w:rPr>
          <w:rFonts w:cstheme="minorHAnsi"/>
        </w:rPr>
      </w:pPr>
    </w:p>
    <w:p w14:paraId="24665581" w14:textId="31BB3786" w:rsidR="001B24F1" w:rsidRPr="008C3B5C" w:rsidRDefault="008C3B5C" w:rsidP="00712D5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C3B5C">
        <w:rPr>
          <w:rFonts w:cstheme="minorHAnsi"/>
          <w:b/>
          <w:sz w:val="24"/>
          <w:szCs w:val="24"/>
        </w:rPr>
        <w:t>Team Training regarding the Project-Specific Plan</w:t>
      </w:r>
      <w:r>
        <w:rPr>
          <w:rFonts w:cstheme="minorHAnsi"/>
          <w:b/>
          <w:sz w:val="24"/>
          <w:szCs w:val="24"/>
        </w:rPr>
        <w:t xml:space="preserve"> Conducted by the PI/PD</w:t>
      </w:r>
    </w:p>
    <w:p w14:paraId="4370DB7E" w14:textId="77777777" w:rsidR="001B24F1" w:rsidRDefault="001B24F1" w:rsidP="00C12512">
      <w:pPr>
        <w:pStyle w:val="NoSpacing"/>
        <w:rPr>
          <w:rFonts w:cstheme="minorHAnsi"/>
        </w:rPr>
      </w:pPr>
    </w:p>
    <w:p w14:paraId="6B36D3B8" w14:textId="77777777" w:rsidR="008C3B5C" w:rsidRDefault="004141AC" w:rsidP="00C12512">
      <w:pPr>
        <w:pStyle w:val="NoSpacing"/>
        <w:rPr>
          <w:rFonts w:cstheme="minorHAnsi"/>
        </w:rPr>
      </w:pPr>
      <w:r>
        <w:rPr>
          <w:rFonts w:cstheme="minorHAnsi"/>
        </w:rPr>
        <w:t>Date</w:t>
      </w:r>
      <w:r w:rsidR="008C3B5C">
        <w:rPr>
          <w:rFonts w:cstheme="minorHAnsi"/>
        </w:rPr>
        <w:t>:</w:t>
      </w:r>
    </w:p>
    <w:p w14:paraId="0EC4E5E9" w14:textId="77777777" w:rsidR="008C3B5C" w:rsidRDefault="008C3B5C" w:rsidP="00C12512">
      <w:pPr>
        <w:pStyle w:val="NoSpacing"/>
        <w:rPr>
          <w:rFonts w:cstheme="minorHAnsi"/>
        </w:rPr>
      </w:pPr>
    </w:p>
    <w:p w14:paraId="2F761F15" w14:textId="7C1DC6C3" w:rsidR="004141AC" w:rsidRDefault="008C3B5C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Location: </w:t>
      </w:r>
      <w:r w:rsidR="004141AC">
        <w:rPr>
          <w:rFonts w:cstheme="minorHAnsi"/>
        </w:rPr>
        <w:t xml:space="preserve"> </w:t>
      </w:r>
    </w:p>
    <w:p w14:paraId="7160BD14" w14:textId="00FBEEFE" w:rsidR="004141AC" w:rsidRDefault="004141AC" w:rsidP="00C12512">
      <w:pPr>
        <w:pStyle w:val="NoSpacing"/>
        <w:rPr>
          <w:rFonts w:cstheme="minorHAnsi"/>
        </w:rPr>
      </w:pPr>
    </w:p>
    <w:p w14:paraId="5C0C2717" w14:textId="5E8BA149" w:rsidR="004141AC" w:rsidRDefault="004141AC" w:rsidP="00C12512">
      <w:pPr>
        <w:pStyle w:val="NoSpacing"/>
        <w:rPr>
          <w:rFonts w:cstheme="minorHAnsi"/>
        </w:rPr>
      </w:pPr>
      <w:bookmarkStart w:id="3" w:name="_Hlk131147510"/>
      <w:r>
        <w:rPr>
          <w:rFonts w:cstheme="minorHAnsi"/>
        </w:rPr>
        <w:t>Names and Signatures of Team Members:</w:t>
      </w:r>
    </w:p>
    <w:p w14:paraId="2DB750CD" w14:textId="2D58752C" w:rsidR="004141AC" w:rsidRDefault="004141AC" w:rsidP="00C12512">
      <w:pPr>
        <w:pStyle w:val="NoSpacing"/>
        <w:rPr>
          <w:rFonts w:cstheme="minorHAnsi"/>
        </w:rPr>
      </w:pPr>
    </w:p>
    <w:p w14:paraId="3593ED48" w14:textId="4BFABFAF" w:rsidR="004141AC" w:rsidRDefault="00B25448" w:rsidP="00C12512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63230A8" w14:textId="68FA3967" w:rsidR="004141AC" w:rsidRDefault="004141AC" w:rsidP="00C12512">
      <w:pPr>
        <w:pStyle w:val="NoSpacing"/>
        <w:rPr>
          <w:rFonts w:cstheme="minorHAnsi"/>
        </w:rPr>
      </w:pPr>
    </w:p>
    <w:p w14:paraId="62791615" w14:textId="541EDB26" w:rsidR="004141AC" w:rsidRDefault="00B25448" w:rsidP="00C12512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0873F813" w14:textId="3B64D4C6" w:rsidR="004141AC" w:rsidRDefault="004141AC" w:rsidP="00C12512">
      <w:pPr>
        <w:pStyle w:val="NoSpacing"/>
        <w:rPr>
          <w:rFonts w:cstheme="minorHAnsi"/>
        </w:rPr>
      </w:pPr>
    </w:p>
    <w:p w14:paraId="26437E62" w14:textId="3ECA1B3E" w:rsidR="004141AC" w:rsidRDefault="00B25448" w:rsidP="00C12512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6A83FC94" w14:textId="77777777" w:rsidR="00B25448" w:rsidRDefault="00B25448" w:rsidP="00C12512">
      <w:pPr>
        <w:pStyle w:val="NoSpacing"/>
        <w:rPr>
          <w:rFonts w:cstheme="minorHAnsi"/>
        </w:rPr>
      </w:pPr>
    </w:p>
    <w:p w14:paraId="2D862B72" w14:textId="1ABCF7FE" w:rsidR="004141AC" w:rsidRDefault="00B25448" w:rsidP="00C12512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bookmarkEnd w:id="3"/>
    <w:p w14:paraId="4417300D" w14:textId="72E4E56D" w:rsidR="004141AC" w:rsidRDefault="004141AC" w:rsidP="00C12512">
      <w:pPr>
        <w:pStyle w:val="NoSpacing"/>
        <w:rPr>
          <w:rFonts w:cstheme="minorHAnsi"/>
        </w:rPr>
      </w:pPr>
    </w:p>
    <w:p w14:paraId="52426B86" w14:textId="5923E74B" w:rsidR="00712D54" w:rsidRDefault="00712D54" w:rsidP="00C12512">
      <w:pPr>
        <w:pStyle w:val="NoSpacing"/>
        <w:rPr>
          <w:rFonts w:cstheme="minorHAnsi"/>
        </w:rPr>
      </w:pPr>
    </w:p>
    <w:p w14:paraId="516D0C80" w14:textId="77777777" w:rsidR="00712D54" w:rsidRDefault="00712D54" w:rsidP="00C12512">
      <w:pPr>
        <w:pStyle w:val="NoSpacing"/>
        <w:rPr>
          <w:rFonts w:cstheme="minorHAnsi"/>
        </w:rPr>
      </w:pPr>
    </w:p>
    <w:p w14:paraId="5D345801" w14:textId="3E992039" w:rsidR="00B25448" w:rsidRPr="00712D54" w:rsidRDefault="008C3B5C" w:rsidP="00712D5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712D54">
        <w:rPr>
          <w:rFonts w:cstheme="minorHAnsi"/>
          <w:b/>
          <w:sz w:val="24"/>
          <w:szCs w:val="24"/>
        </w:rPr>
        <w:t>Team Training Regarding Topics Covered by this Policy Conducted by Existing Valparaiso University Resources</w:t>
      </w:r>
    </w:p>
    <w:p w14:paraId="0F2B0182" w14:textId="7FE5961D" w:rsidR="008C3B5C" w:rsidRDefault="008C3B5C" w:rsidP="00C12512">
      <w:pPr>
        <w:pStyle w:val="NoSpacing"/>
        <w:rPr>
          <w:rFonts w:cstheme="minorHAnsi"/>
        </w:rPr>
      </w:pPr>
    </w:p>
    <w:p w14:paraId="25BCD817" w14:textId="65CA5663" w:rsidR="008C3B5C" w:rsidRDefault="008C3B5C" w:rsidP="00C12512">
      <w:pPr>
        <w:pStyle w:val="NoSpacing"/>
        <w:rPr>
          <w:rFonts w:cstheme="minorHAnsi"/>
        </w:rPr>
      </w:pPr>
      <w:r>
        <w:rPr>
          <w:rFonts w:cstheme="minorHAnsi"/>
        </w:rPr>
        <w:t>Date:</w:t>
      </w:r>
    </w:p>
    <w:p w14:paraId="1E6106AF" w14:textId="0B4A1E93" w:rsidR="008C3B5C" w:rsidRDefault="008C3B5C" w:rsidP="00C12512">
      <w:pPr>
        <w:pStyle w:val="NoSpacing"/>
        <w:rPr>
          <w:rFonts w:cstheme="minorHAnsi"/>
        </w:rPr>
      </w:pPr>
    </w:p>
    <w:p w14:paraId="34738D8D" w14:textId="77777777" w:rsidR="008C3B5C" w:rsidRDefault="008C3B5C" w:rsidP="00C12512">
      <w:pPr>
        <w:pStyle w:val="NoSpacing"/>
        <w:rPr>
          <w:rFonts w:cstheme="minorHAnsi"/>
        </w:rPr>
      </w:pPr>
      <w:r>
        <w:rPr>
          <w:rFonts w:cstheme="minorHAnsi"/>
        </w:rPr>
        <w:t>Location:</w:t>
      </w:r>
    </w:p>
    <w:p w14:paraId="3325BF5B" w14:textId="77777777" w:rsidR="008C3B5C" w:rsidRDefault="008C3B5C" w:rsidP="00C12512">
      <w:pPr>
        <w:pStyle w:val="NoSpacing"/>
        <w:rPr>
          <w:rFonts w:cstheme="minorHAnsi"/>
        </w:rPr>
      </w:pPr>
    </w:p>
    <w:p w14:paraId="3583AD51" w14:textId="500A387C" w:rsidR="008C3B5C" w:rsidRDefault="008C3B5C" w:rsidP="00C12512">
      <w:pPr>
        <w:pStyle w:val="NoSpacing"/>
        <w:rPr>
          <w:rFonts w:cstheme="minorHAnsi"/>
        </w:rPr>
      </w:pPr>
      <w:r>
        <w:rPr>
          <w:rFonts w:cstheme="minorHAnsi"/>
        </w:rPr>
        <w:t xml:space="preserve">Trainer:  </w:t>
      </w:r>
    </w:p>
    <w:p w14:paraId="5AB8D3B6" w14:textId="7F9EE1ED" w:rsidR="00B25448" w:rsidRDefault="00B25448" w:rsidP="00C12512">
      <w:pPr>
        <w:pStyle w:val="NoSpacing"/>
        <w:rPr>
          <w:rFonts w:cstheme="minorHAnsi"/>
        </w:rPr>
      </w:pPr>
    </w:p>
    <w:p w14:paraId="34EF8823" w14:textId="77777777" w:rsidR="008C3B5C" w:rsidRDefault="008C3B5C" w:rsidP="008C3B5C">
      <w:pPr>
        <w:pStyle w:val="NoSpacing"/>
        <w:rPr>
          <w:rFonts w:cstheme="minorHAnsi"/>
        </w:rPr>
      </w:pPr>
      <w:r>
        <w:rPr>
          <w:rFonts w:cstheme="minorHAnsi"/>
        </w:rPr>
        <w:t>Names and Signatures of Team Members:</w:t>
      </w:r>
    </w:p>
    <w:p w14:paraId="64467C5B" w14:textId="77777777" w:rsidR="008C3B5C" w:rsidRDefault="008C3B5C" w:rsidP="008C3B5C">
      <w:pPr>
        <w:pStyle w:val="NoSpacing"/>
        <w:rPr>
          <w:rFonts w:cstheme="minorHAnsi"/>
        </w:rPr>
      </w:pPr>
    </w:p>
    <w:p w14:paraId="7F1DA07F" w14:textId="77777777" w:rsidR="008C3B5C" w:rsidRDefault="008C3B5C" w:rsidP="008C3B5C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2EA3287E" w14:textId="77777777" w:rsidR="008C3B5C" w:rsidRDefault="008C3B5C" w:rsidP="008C3B5C">
      <w:pPr>
        <w:pStyle w:val="NoSpacing"/>
        <w:rPr>
          <w:rFonts w:cstheme="minorHAnsi"/>
        </w:rPr>
      </w:pPr>
    </w:p>
    <w:p w14:paraId="44552318" w14:textId="77777777" w:rsidR="008C3B5C" w:rsidRDefault="008C3B5C" w:rsidP="008C3B5C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113027D6" w14:textId="77777777" w:rsidR="008C3B5C" w:rsidRDefault="008C3B5C" w:rsidP="008C3B5C">
      <w:pPr>
        <w:pStyle w:val="NoSpacing"/>
        <w:rPr>
          <w:rFonts w:cstheme="minorHAnsi"/>
        </w:rPr>
      </w:pPr>
    </w:p>
    <w:p w14:paraId="7F750798" w14:textId="77777777" w:rsidR="008C3B5C" w:rsidRDefault="008C3B5C" w:rsidP="008C3B5C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47B13DAA" w14:textId="77777777" w:rsidR="008C3B5C" w:rsidRDefault="008C3B5C" w:rsidP="008C3B5C">
      <w:pPr>
        <w:pStyle w:val="NoSpacing"/>
        <w:rPr>
          <w:rFonts w:cstheme="minorHAnsi"/>
        </w:rPr>
      </w:pPr>
    </w:p>
    <w:p w14:paraId="0D4E481F" w14:textId="065BCEAE" w:rsidR="00B25448" w:rsidRDefault="008C3B5C" w:rsidP="00C12512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14:paraId="7AFC0F1F" w14:textId="21810237" w:rsidR="00B25448" w:rsidRDefault="00B25448" w:rsidP="00C12512">
      <w:pPr>
        <w:pStyle w:val="NoSpacing"/>
        <w:rPr>
          <w:rFonts w:cstheme="minorHAnsi"/>
        </w:rPr>
      </w:pPr>
    </w:p>
    <w:p w14:paraId="22DC71F1" w14:textId="77777777" w:rsidR="00712D54" w:rsidRDefault="00712D54" w:rsidP="00C12512">
      <w:pPr>
        <w:pStyle w:val="NoSpacing"/>
        <w:rPr>
          <w:rFonts w:cstheme="minorHAnsi"/>
        </w:rPr>
      </w:pPr>
    </w:p>
    <w:bookmarkEnd w:id="2"/>
    <w:sectPr w:rsidR="00712D54" w:rsidSect="005F1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4605" w14:textId="77777777" w:rsidR="00BE2590" w:rsidRDefault="00BE2590" w:rsidP="00BE2590">
      <w:pPr>
        <w:spacing w:after="0" w:line="240" w:lineRule="auto"/>
      </w:pPr>
      <w:r>
        <w:separator/>
      </w:r>
    </w:p>
  </w:endnote>
  <w:endnote w:type="continuationSeparator" w:id="0">
    <w:p w14:paraId="3CFD983F" w14:textId="77777777" w:rsidR="00BE2590" w:rsidRDefault="00BE2590" w:rsidP="00BE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B958" w14:textId="77777777" w:rsidR="009A13C2" w:rsidRDefault="009A1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91056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737EC49" w14:textId="678DFEA0" w:rsidR="005F13CC" w:rsidRPr="005F13CC" w:rsidRDefault="005F13CC">
        <w:pPr>
          <w:pStyle w:val="Footer"/>
          <w:jc w:val="right"/>
          <w:rPr>
            <w:sz w:val="18"/>
            <w:szCs w:val="18"/>
          </w:rPr>
        </w:pPr>
        <w:r w:rsidRPr="005F13CC">
          <w:rPr>
            <w:sz w:val="18"/>
            <w:szCs w:val="18"/>
          </w:rPr>
          <w:fldChar w:fldCharType="begin"/>
        </w:r>
        <w:r w:rsidRPr="005F13CC">
          <w:rPr>
            <w:sz w:val="18"/>
            <w:szCs w:val="18"/>
          </w:rPr>
          <w:instrText xml:space="preserve"> PAGE   \* MERGEFORMAT </w:instrText>
        </w:r>
        <w:r w:rsidRPr="005F13CC">
          <w:rPr>
            <w:sz w:val="18"/>
            <w:szCs w:val="18"/>
          </w:rPr>
          <w:fldChar w:fldCharType="separate"/>
        </w:r>
        <w:r w:rsidRPr="005F13CC">
          <w:rPr>
            <w:noProof/>
            <w:sz w:val="18"/>
            <w:szCs w:val="18"/>
          </w:rPr>
          <w:t>2</w:t>
        </w:r>
        <w:r w:rsidRPr="005F13CC">
          <w:rPr>
            <w:noProof/>
            <w:sz w:val="18"/>
            <w:szCs w:val="18"/>
          </w:rPr>
          <w:fldChar w:fldCharType="end"/>
        </w:r>
      </w:p>
    </w:sdtContent>
  </w:sdt>
  <w:p w14:paraId="1455D0D8" w14:textId="3C7861F6" w:rsidR="005F13CC" w:rsidRPr="00A8700F" w:rsidRDefault="00A8700F" w:rsidP="005F13CC">
    <w:pPr>
      <w:pStyle w:val="Footer"/>
      <w:tabs>
        <w:tab w:val="clear" w:pos="4680"/>
        <w:tab w:val="clear" w:pos="9360"/>
        <w:tab w:val="left" w:pos="5152"/>
      </w:tabs>
      <w:rPr>
        <w:sz w:val="18"/>
        <w:szCs w:val="18"/>
      </w:rPr>
    </w:pPr>
    <w:r w:rsidRPr="00A8700F">
      <w:rPr>
        <w:sz w:val="18"/>
        <w:szCs w:val="18"/>
      </w:rPr>
      <w:t xml:space="preserve">Updated </w:t>
    </w:r>
    <w:r w:rsidR="009A13C2">
      <w:rPr>
        <w:sz w:val="18"/>
        <w:szCs w:val="18"/>
      </w:rPr>
      <w:t>August</w:t>
    </w:r>
    <w:bookmarkStart w:id="4" w:name="_GoBack"/>
    <w:bookmarkEnd w:id="4"/>
    <w:r w:rsidRPr="00A8700F">
      <w:rPr>
        <w:sz w:val="18"/>
        <w:szCs w:val="18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652EB" w14:textId="77777777" w:rsidR="009A13C2" w:rsidRDefault="009A1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B5B70" w14:textId="77777777" w:rsidR="00BE2590" w:rsidRDefault="00BE2590" w:rsidP="00BE2590">
      <w:pPr>
        <w:spacing w:after="0" w:line="240" w:lineRule="auto"/>
      </w:pPr>
      <w:r>
        <w:separator/>
      </w:r>
    </w:p>
  </w:footnote>
  <w:footnote w:type="continuationSeparator" w:id="0">
    <w:p w14:paraId="6628DE6D" w14:textId="77777777" w:rsidR="00BE2590" w:rsidRDefault="00BE2590" w:rsidP="00BE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A951" w14:textId="77777777" w:rsidR="009A13C2" w:rsidRDefault="009A1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DED41" w14:textId="7606DEC1" w:rsidR="00BE2590" w:rsidRPr="00A8700F" w:rsidRDefault="00A8700F" w:rsidP="00A8700F">
    <w:pPr>
      <w:pStyle w:val="Header"/>
    </w:pPr>
    <w:r w:rsidRPr="00135EC3">
      <w:rPr>
        <w:rFonts w:cstheme="minorHAnsi"/>
        <w:b/>
        <w:sz w:val="28"/>
        <w:szCs w:val="28"/>
      </w:rPr>
      <w:t>Safe and Inclusive Working Environments for Off-Campus or Off-Site Research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21983" w14:textId="77777777" w:rsidR="009A13C2" w:rsidRDefault="009A1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CA8"/>
    <w:multiLevelType w:val="multilevel"/>
    <w:tmpl w:val="108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95EC4"/>
    <w:multiLevelType w:val="hybridMultilevel"/>
    <w:tmpl w:val="B9602736"/>
    <w:lvl w:ilvl="0" w:tplc="26E0B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884"/>
    <w:multiLevelType w:val="hybridMultilevel"/>
    <w:tmpl w:val="10FAA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300A4"/>
    <w:multiLevelType w:val="hybridMultilevel"/>
    <w:tmpl w:val="97BA433C"/>
    <w:lvl w:ilvl="0" w:tplc="26E0B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6008"/>
    <w:multiLevelType w:val="hybridMultilevel"/>
    <w:tmpl w:val="DCC2A3A2"/>
    <w:lvl w:ilvl="0" w:tplc="26E0B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52606"/>
    <w:multiLevelType w:val="hybridMultilevel"/>
    <w:tmpl w:val="796EF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160C34"/>
    <w:multiLevelType w:val="hybridMultilevel"/>
    <w:tmpl w:val="9FB0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80C9F"/>
    <w:multiLevelType w:val="hybridMultilevel"/>
    <w:tmpl w:val="5960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5E16"/>
    <w:multiLevelType w:val="hybridMultilevel"/>
    <w:tmpl w:val="7080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1EE"/>
    <w:multiLevelType w:val="hybridMultilevel"/>
    <w:tmpl w:val="44FA9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C7817"/>
    <w:multiLevelType w:val="hybridMultilevel"/>
    <w:tmpl w:val="B822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C16B2"/>
    <w:multiLevelType w:val="hybridMultilevel"/>
    <w:tmpl w:val="B77A74F2"/>
    <w:lvl w:ilvl="0" w:tplc="26E0B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641EB"/>
    <w:multiLevelType w:val="hybridMultilevel"/>
    <w:tmpl w:val="528C1D2C"/>
    <w:lvl w:ilvl="0" w:tplc="26E0B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D15CB5"/>
    <w:multiLevelType w:val="hybridMultilevel"/>
    <w:tmpl w:val="1BCA8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9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1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C3"/>
    <w:rsid w:val="000246E5"/>
    <w:rsid w:val="00040D7B"/>
    <w:rsid w:val="00062177"/>
    <w:rsid w:val="00072E7B"/>
    <w:rsid w:val="00135EC3"/>
    <w:rsid w:val="001723E9"/>
    <w:rsid w:val="00182D07"/>
    <w:rsid w:val="001A17E0"/>
    <w:rsid w:val="001B24F1"/>
    <w:rsid w:val="00243398"/>
    <w:rsid w:val="00266BA8"/>
    <w:rsid w:val="002D4803"/>
    <w:rsid w:val="00300A2B"/>
    <w:rsid w:val="00335920"/>
    <w:rsid w:val="003A58AF"/>
    <w:rsid w:val="003B00F2"/>
    <w:rsid w:val="003C2792"/>
    <w:rsid w:val="003D4162"/>
    <w:rsid w:val="004141AC"/>
    <w:rsid w:val="004258B4"/>
    <w:rsid w:val="00443B4A"/>
    <w:rsid w:val="00444A50"/>
    <w:rsid w:val="004527FB"/>
    <w:rsid w:val="00457A3E"/>
    <w:rsid w:val="004E153F"/>
    <w:rsid w:val="00512DA3"/>
    <w:rsid w:val="005700EA"/>
    <w:rsid w:val="005A61C7"/>
    <w:rsid w:val="005F13CC"/>
    <w:rsid w:val="00607F55"/>
    <w:rsid w:val="00612CC6"/>
    <w:rsid w:val="006176C0"/>
    <w:rsid w:val="006440BB"/>
    <w:rsid w:val="0069678A"/>
    <w:rsid w:val="00712D54"/>
    <w:rsid w:val="00781ACB"/>
    <w:rsid w:val="00787BEE"/>
    <w:rsid w:val="0080249D"/>
    <w:rsid w:val="00827636"/>
    <w:rsid w:val="00865F98"/>
    <w:rsid w:val="008C3B5C"/>
    <w:rsid w:val="009016B0"/>
    <w:rsid w:val="009043D2"/>
    <w:rsid w:val="0091737D"/>
    <w:rsid w:val="00920916"/>
    <w:rsid w:val="00930C7A"/>
    <w:rsid w:val="00933E67"/>
    <w:rsid w:val="00934C22"/>
    <w:rsid w:val="0094486B"/>
    <w:rsid w:val="00961D00"/>
    <w:rsid w:val="00981C8C"/>
    <w:rsid w:val="009A13C2"/>
    <w:rsid w:val="009C1A7A"/>
    <w:rsid w:val="009D52F9"/>
    <w:rsid w:val="009F4E7D"/>
    <w:rsid w:val="00A15526"/>
    <w:rsid w:val="00A81012"/>
    <w:rsid w:val="00A8700F"/>
    <w:rsid w:val="00B25448"/>
    <w:rsid w:val="00B44DDB"/>
    <w:rsid w:val="00B54072"/>
    <w:rsid w:val="00B6697B"/>
    <w:rsid w:val="00BC165E"/>
    <w:rsid w:val="00BE2590"/>
    <w:rsid w:val="00C12512"/>
    <w:rsid w:val="00CB6745"/>
    <w:rsid w:val="00CE7776"/>
    <w:rsid w:val="00D81863"/>
    <w:rsid w:val="00D86D1F"/>
    <w:rsid w:val="00DA5B02"/>
    <w:rsid w:val="00DD33F0"/>
    <w:rsid w:val="00DD6E73"/>
    <w:rsid w:val="00DF00BE"/>
    <w:rsid w:val="00E459DE"/>
    <w:rsid w:val="00E732E8"/>
    <w:rsid w:val="00EA21F9"/>
    <w:rsid w:val="00EB64E9"/>
    <w:rsid w:val="00EC0245"/>
    <w:rsid w:val="00F809CD"/>
    <w:rsid w:val="00FA30E6"/>
    <w:rsid w:val="00FB4D19"/>
    <w:rsid w:val="00FE0105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E65C3E"/>
  <w15:chartTrackingRefBased/>
  <w15:docId w15:val="{E13BAE0C-2A9C-4688-9EF9-3046F3A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E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590"/>
  </w:style>
  <w:style w:type="paragraph" w:styleId="Footer">
    <w:name w:val="footer"/>
    <w:basedOn w:val="Normal"/>
    <w:link w:val="FooterChar"/>
    <w:uiPriority w:val="99"/>
    <w:unhideWhenUsed/>
    <w:rsid w:val="00BE2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590"/>
  </w:style>
  <w:style w:type="paragraph" w:styleId="ListParagraph">
    <w:name w:val="List Paragraph"/>
    <w:basedOn w:val="Normal"/>
    <w:uiPriority w:val="34"/>
    <w:qFormat/>
    <w:rsid w:val="002D48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Warner</dc:creator>
  <cp:keywords/>
  <dc:description/>
  <cp:lastModifiedBy>Dorothy Warner</cp:lastModifiedBy>
  <cp:revision>2</cp:revision>
  <cp:lastPrinted>2023-03-06T17:52:00Z</cp:lastPrinted>
  <dcterms:created xsi:type="dcterms:W3CDTF">2023-08-25T14:30:00Z</dcterms:created>
  <dcterms:modified xsi:type="dcterms:W3CDTF">2023-08-25T14:30:00Z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2de40447-317c-4eb9-8a7a-d136aa6fa340</vt:lpwstr>
  </property>
</Properties>
</file>